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E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Moose Lake Area Fire District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Run Report 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2024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21 calls</w:t>
      </w: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16 Medicals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False alarm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Gas leak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MVA n/injuries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 MVA w/injuries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  Vehicle fire</w:t>
      </w: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 of Moose Lake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Moose Lake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Silver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3700F8" w:rsidRDefault="003700F8" w:rsidP="003700F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 xml:space="preserve"> calls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7 medicals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false alarm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gas leak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n/injuries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mva</w:t>
      </w:r>
      <w:proofErr w:type="spellEnd"/>
      <w:r>
        <w:rPr>
          <w:sz w:val="28"/>
          <w:szCs w:val="28"/>
        </w:rPr>
        <w:t xml:space="preserve"> w/injuries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 vehicle fire</w:t>
      </w: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116 personnel</w:t>
      </w:r>
    </w:p>
    <w:p w:rsidR="003700F8" w:rsidRDefault="003700F8" w:rsidP="003700F8">
      <w:pPr>
        <w:spacing w:after="0"/>
        <w:rPr>
          <w:sz w:val="28"/>
          <w:szCs w:val="28"/>
        </w:rPr>
      </w:pPr>
      <w:r>
        <w:rPr>
          <w:sz w:val="28"/>
          <w:szCs w:val="28"/>
        </w:rPr>
        <w:t>131 hrs</w:t>
      </w:r>
      <w:bookmarkStart w:id="0" w:name="_GoBack"/>
      <w:bookmarkEnd w:id="0"/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Default="003700F8" w:rsidP="003700F8">
      <w:pPr>
        <w:spacing w:after="0"/>
        <w:rPr>
          <w:sz w:val="28"/>
          <w:szCs w:val="28"/>
        </w:rPr>
      </w:pPr>
    </w:p>
    <w:p w:rsidR="003700F8" w:rsidRPr="003700F8" w:rsidRDefault="003700F8" w:rsidP="003700F8">
      <w:pPr>
        <w:spacing w:after="0"/>
        <w:rPr>
          <w:sz w:val="28"/>
          <w:szCs w:val="28"/>
        </w:rPr>
      </w:pPr>
    </w:p>
    <w:sectPr w:rsidR="003700F8" w:rsidRPr="003700F8" w:rsidSect="00370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8"/>
    <w:rsid w:val="003700F8"/>
    <w:rsid w:val="00B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3FD8-FE85-4244-B8E2-2AA9F156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Lake Fire</dc:creator>
  <cp:keywords/>
  <dc:description/>
  <cp:lastModifiedBy>Moose Lake Fire</cp:lastModifiedBy>
  <cp:revision>1</cp:revision>
  <dcterms:created xsi:type="dcterms:W3CDTF">2024-07-02T21:16:00Z</dcterms:created>
  <dcterms:modified xsi:type="dcterms:W3CDTF">2024-07-02T21:22:00Z</dcterms:modified>
</cp:coreProperties>
</file>