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065E83">
      <w:pPr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Run Report for March 2024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31 calls</w:t>
      </w:r>
    </w:p>
    <w:p w:rsidR="00065E83" w:rsidRDefault="00065E83">
      <w:pPr>
        <w:rPr>
          <w:sz w:val="28"/>
          <w:szCs w:val="28"/>
        </w:rPr>
      </w:pP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16 Medicals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4   Grass fire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2   Dispatch / cancelled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2   False alarm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2   Vehicle fire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  Fire other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  Brush/grass mixture fire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 xml:space="preserve">1  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vs pedestrian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 xml:space="preserve">1  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  Building fire</w:t>
      </w:r>
    </w:p>
    <w:p w:rsidR="00065E83" w:rsidRDefault="00065E83">
      <w:pPr>
        <w:rPr>
          <w:sz w:val="28"/>
          <w:szCs w:val="28"/>
        </w:rPr>
      </w:pP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065E83" w:rsidRDefault="00065E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065E83" w:rsidRDefault="00065E83">
      <w:pPr>
        <w:rPr>
          <w:sz w:val="28"/>
          <w:szCs w:val="28"/>
        </w:rPr>
      </w:pP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065E83" w:rsidRDefault="00065E83">
      <w:pPr>
        <w:rPr>
          <w:sz w:val="28"/>
          <w:szCs w:val="28"/>
        </w:rPr>
      </w:pPr>
      <w:r w:rsidRPr="00065E83">
        <w:rPr>
          <w:b/>
          <w:sz w:val="28"/>
          <w:szCs w:val="28"/>
        </w:rPr>
        <w:t>Kettle River</w:t>
      </w:r>
      <w:r>
        <w:rPr>
          <w:sz w:val="28"/>
          <w:szCs w:val="28"/>
        </w:rPr>
        <w:t xml:space="preserve"> </w:t>
      </w:r>
      <w:r w:rsidRPr="00065E83">
        <w:rPr>
          <w:b/>
          <w:sz w:val="28"/>
          <w:szCs w:val="28"/>
        </w:rPr>
        <w:t>3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cancelled med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vehicle fire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Grass Fire</w:t>
      </w:r>
    </w:p>
    <w:p w:rsidR="00065E83" w:rsidRDefault="00065E83">
      <w:pPr>
        <w:rPr>
          <w:sz w:val="28"/>
          <w:szCs w:val="28"/>
        </w:rPr>
      </w:pPr>
      <w:r w:rsidRPr="00065E83">
        <w:rPr>
          <w:b/>
          <w:sz w:val="28"/>
          <w:szCs w:val="28"/>
        </w:rPr>
        <w:t>Barnum</w:t>
      </w:r>
      <w:r>
        <w:rPr>
          <w:sz w:val="28"/>
          <w:szCs w:val="28"/>
        </w:rPr>
        <w:t xml:space="preserve"> </w:t>
      </w:r>
      <w:r w:rsidRPr="00065E83">
        <w:rPr>
          <w:b/>
          <w:sz w:val="28"/>
          <w:szCs w:val="28"/>
        </w:rPr>
        <w:t>3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2 grass fire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vehicle fire</w:t>
      </w:r>
    </w:p>
    <w:p w:rsidR="00065E83" w:rsidRPr="00065E83" w:rsidRDefault="00065E83">
      <w:pPr>
        <w:rPr>
          <w:b/>
          <w:sz w:val="28"/>
          <w:szCs w:val="28"/>
        </w:rPr>
      </w:pPr>
      <w:r w:rsidRPr="00065E83">
        <w:rPr>
          <w:b/>
          <w:sz w:val="28"/>
          <w:szCs w:val="28"/>
        </w:rPr>
        <w:t>Cromwell 1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grass fire</w:t>
      </w:r>
    </w:p>
    <w:p w:rsidR="00065E83" w:rsidRDefault="00065E83">
      <w:pPr>
        <w:rPr>
          <w:sz w:val="28"/>
          <w:szCs w:val="28"/>
        </w:rPr>
      </w:pPr>
    </w:p>
    <w:p w:rsidR="00065E83" w:rsidRDefault="00065E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4 medicals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cancelled medical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fire other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brush/grass</w:t>
      </w:r>
    </w:p>
    <w:p w:rsidR="00065E83" w:rsidRDefault="00065E8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218 personnel</w:t>
      </w:r>
    </w:p>
    <w:p w:rsidR="00065E83" w:rsidRPr="00065E83" w:rsidRDefault="00065E83">
      <w:pPr>
        <w:rPr>
          <w:sz w:val="28"/>
          <w:szCs w:val="28"/>
        </w:rPr>
      </w:pPr>
      <w:r>
        <w:rPr>
          <w:sz w:val="28"/>
          <w:szCs w:val="28"/>
        </w:rPr>
        <w:t>1 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295 hrs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65E83" w:rsidRPr="00065E83" w:rsidSect="00065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83"/>
    <w:rsid w:val="00065E83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F4AE1-0694-4042-A7AA-5150506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2024-04-01T18:35:00Z</dcterms:created>
  <dcterms:modified xsi:type="dcterms:W3CDTF">2024-04-01T18:50:00Z</dcterms:modified>
</cp:coreProperties>
</file>