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 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Feb 2020  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40 calls</w:t>
      </w:r>
    </w:p>
    <w:p w:rsidR="00F8323C" w:rsidRDefault="00F8323C" w:rsidP="00137223">
      <w:pPr>
        <w:spacing w:after="0"/>
        <w:rPr>
          <w:sz w:val="28"/>
          <w:szCs w:val="28"/>
        </w:rPr>
      </w:pP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Dispatch/cancelled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System malfunction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Road freight 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spill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Co2 incident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8323C" w:rsidRDefault="00F8323C" w:rsidP="00137223">
      <w:pPr>
        <w:spacing w:after="0"/>
        <w:rPr>
          <w:sz w:val="28"/>
          <w:szCs w:val="28"/>
        </w:rPr>
      </w:pP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Windemere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F8323C" w:rsidRDefault="00F8323C" w:rsidP="00137223">
      <w:pPr>
        <w:spacing w:after="0"/>
        <w:rPr>
          <w:sz w:val="28"/>
          <w:szCs w:val="28"/>
        </w:rPr>
      </w:pP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3 fire alarm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medicals</w:t>
      </w:r>
    </w:p>
    <w:p w:rsidR="00F8323C" w:rsidRDefault="00F8323C" w:rsidP="00137223">
      <w:pPr>
        <w:spacing w:after="0"/>
        <w:rPr>
          <w:sz w:val="28"/>
          <w:szCs w:val="28"/>
        </w:rPr>
      </w:pP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1 Barnum medical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1 Kerrick road freight vehicle fire</w:t>
      </w:r>
    </w:p>
    <w:p w:rsidR="00F8323C" w:rsidRDefault="00F8323C" w:rsidP="00137223">
      <w:pPr>
        <w:spacing w:after="0"/>
        <w:rPr>
          <w:sz w:val="28"/>
          <w:szCs w:val="28"/>
        </w:rPr>
      </w:pP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Windemere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medicals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1 Co2 incident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1 building fire</w:t>
      </w:r>
    </w:p>
    <w:p w:rsidR="00F8323C" w:rsidRDefault="00F8323C" w:rsidP="00137223">
      <w:pPr>
        <w:spacing w:after="0"/>
        <w:rPr>
          <w:sz w:val="28"/>
          <w:szCs w:val="28"/>
        </w:rPr>
      </w:pPr>
      <w:r>
        <w:rPr>
          <w:sz w:val="28"/>
          <w:szCs w:val="28"/>
        </w:rPr>
        <w:t>1 mva w/injuries</w:t>
      </w:r>
    </w:p>
    <w:p w:rsidR="00F8323C" w:rsidRDefault="00F8323C" w:rsidP="00137223">
      <w:pPr>
        <w:spacing w:after="0"/>
        <w:rPr>
          <w:sz w:val="28"/>
          <w:szCs w:val="28"/>
        </w:rPr>
      </w:pPr>
    </w:p>
    <w:p w:rsidR="00F8323C" w:rsidRPr="00137223" w:rsidRDefault="00F8323C" w:rsidP="00137223">
      <w:pPr>
        <w:spacing w:after="0"/>
        <w:rPr>
          <w:sz w:val="28"/>
          <w:szCs w:val="28"/>
        </w:rPr>
      </w:pPr>
      <w:bookmarkStart w:id="0" w:name="_GoBack"/>
      <w:bookmarkEnd w:id="0"/>
    </w:p>
    <w:sectPr w:rsidR="00F8323C" w:rsidRPr="00137223" w:rsidSect="00137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23"/>
    <w:rsid w:val="00137223"/>
    <w:rsid w:val="003A44A3"/>
    <w:rsid w:val="004E2D0D"/>
    <w:rsid w:val="005835A5"/>
    <w:rsid w:val="00B36CCE"/>
    <w:rsid w:val="00F8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A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Area Fire District</dc:title>
  <dc:subject/>
  <dc:creator>Moose Lake Fire</dc:creator>
  <cp:keywords/>
  <dc:description/>
  <cp:lastModifiedBy>LowVolts</cp:lastModifiedBy>
  <cp:revision>2</cp:revision>
  <dcterms:created xsi:type="dcterms:W3CDTF">2020-03-08T17:03:00Z</dcterms:created>
  <dcterms:modified xsi:type="dcterms:W3CDTF">2020-03-08T17:03:00Z</dcterms:modified>
</cp:coreProperties>
</file>